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37C9" w14:textId="77777777" w:rsidR="00C252D5" w:rsidRDefault="004B681E">
      <w:pPr>
        <w:rPr>
          <w:rFonts w:ascii="Arial" w:hAnsi="Arial" w:cs="Arial"/>
          <w:color w:val="262626"/>
          <w:sz w:val="40"/>
          <w:szCs w:val="40"/>
        </w:rPr>
      </w:pPr>
      <w:bookmarkStart w:id="0" w:name="_GoBack"/>
      <w:r>
        <w:rPr>
          <w:rFonts w:ascii="Arial" w:hAnsi="Arial" w:cs="Arial"/>
          <w:color w:val="262626"/>
          <w:sz w:val="40"/>
          <w:szCs w:val="40"/>
        </w:rPr>
        <w:t>LILITH – BOHYNĚ RYZÍ SÍLY</w:t>
      </w:r>
      <w:bookmarkEnd w:id="0"/>
      <w:r>
        <w:rPr>
          <w:rFonts w:ascii="Arial" w:hAnsi="Arial" w:cs="Arial"/>
          <w:color w:val="262626"/>
          <w:sz w:val="40"/>
          <w:szCs w:val="40"/>
        </w:rPr>
        <w:t>, SPIRITUÁLNÍ INTIMITY, NESMRTELNÝCH MYSTÉRIÍ</w:t>
      </w:r>
    </w:p>
    <w:p w14:paraId="0699F284" w14:textId="77777777" w:rsidR="004B681E" w:rsidRPr="004B681E" w:rsidRDefault="004B681E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30.9.2016</w:t>
      </w:r>
    </w:p>
    <w:p w14:paraId="5AF952EC" w14:textId="77777777" w:rsidR="004B681E" w:rsidRDefault="004B681E">
      <w:pPr>
        <w:rPr>
          <w:rFonts w:ascii="Arial" w:hAnsi="Arial" w:cs="Arial"/>
          <w:color w:val="262626"/>
          <w:sz w:val="40"/>
          <w:szCs w:val="40"/>
        </w:rPr>
      </w:pPr>
    </w:p>
    <w:p w14:paraId="29EEFE94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Měsíc se rodí do znamení Vah. Toto je ojedinělý lunární měsíc, který je také známý jako Černý Měsíc - druhé novoluní, které se objevuje v tomto měsíci.</w:t>
      </w:r>
    </w:p>
    <w:p w14:paraId="50A93B3F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0752C4AB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 xml:space="preserve">Vnímejte tuto obrovskou vesmírnou sílu, která se valí skrze tento portál novoluní. Tento Černý Měsíc přináší </w:t>
      </w:r>
      <w:proofErr w:type="spellStart"/>
      <w:r w:rsidRPr="004B681E">
        <w:rPr>
          <w:rFonts w:cs="Times"/>
          <w:color w:val="262626"/>
          <w:sz w:val="22"/>
          <w:szCs w:val="22"/>
        </w:rPr>
        <w:t>intezivní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ženské energie, protože je portálem transformační síly Bohyně  </w:t>
      </w:r>
      <w:proofErr w:type="spellStart"/>
      <w:r w:rsidRPr="004B681E">
        <w:rPr>
          <w:rFonts w:cs="Times"/>
          <w:color w:val="262626"/>
          <w:sz w:val="22"/>
          <w:szCs w:val="22"/>
        </w:rPr>
        <w:t>Lilith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- nejvíce nepochopené a zkreslené podstaty ryzí ženské síly, naprosté mystérie a intuit</w:t>
      </w:r>
      <w:r>
        <w:rPr>
          <w:rFonts w:cs="Times"/>
          <w:color w:val="262626"/>
          <w:sz w:val="22"/>
          <w:szCs w:val="22"/>
        </w:rPr>
        <w:t>i</w:t>
      </w:r>
      <w:r w:rsidRPr="004B681E">
        <w:rPr>
          <w:rFonts w:cs="Times"/>
          <w:color w:val="262626"/>
          <w:sz w:val="22"/>
          <w:szCs w:val="22"/>
        </w:rPr>
        <w:t>vní hloubky.</w:t>
      </w:r>
    </w:p>
    <w:p w14:paraId="0D4F935D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40D515F3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proofErr w:type="spellStart"/>
      <w:r w:rsidRPr="004B681E">
        <w:rPr>
          <w:rFonts w:cs="Times"/>
          <w:color w:val="262626"/>
          <w:sz w:val="22"/>
          <w:szCs w:val="22"/>
        </w:rPr>
        <w:t>Lilith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byla nazvána všemi potírajícími a urážejícími jmény pod sluncem, protože velmi děsí patriarchální myšlenku kontroly prostřednictvím držení ženské síly v potlačení. Je nedotknutelnou silou Božských záhad, která odhaluje samu sebe těm, kteří jsou připraveni uchopit tajemství, které chrání.</w:t>
      </w:r>
    </w:p>
    <w:p w14:paraId="49B7E9D6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2F92996D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 xml:space="preserve">Ocitnete-li se jednou pod zaříkáním </w:t>
      </w:r>
      <w:proofErr w:type="spellStart"/>
      <w:r w:rsidRPr="004B681E">
        <w:rPr>
          <w:rFonts w:cs="Times"/>
          <w:color w:val="262626"/>
          <w:sz w:val="22"/>
          <w:szCs w:val="22"/>
        </w:rPr>
        <w:t>Lilith</w:t>
      </w:r>
      <w:proofErr w:type="spellEnd"/>
      <w:r w:rsidRPr="004B681E">
        <w:rPr>
          <w:rFonts w:cs="Times"/>
          <w:color w:val="262626"/>
          <w:sz w:val="22"/>
          <w:szCs w:val="22"/>
        </w:rPr>
        <w:t>, váš život již nikdy nebude stejný.</w:t>
      </w:r>
    </w:p>
    <w:p w14:paraId="2614A68B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0145E1F7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Je hypnotizující a svádivá, protože cesta do plného ponoření se do Vysokého Ženského a Mužského Ducha bude v jistém bodě vyžadovat následující.... abyste strhli iluzi, strach a odpor k probuzení a procesu navrácení síly, musíte být ovládnuti intenzivním omamným vábením božských ženských posvátně-sexuálních záhad.</w:t>
      </w:r>
    </w:p>
    <w:p w14:paraId="70FA6E6F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526B90E2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proofErr w:type="spellStart"/>
      <w:r w:rsidRPr="004B681E">
        <w:rPr>
          <w:rFonts w:cs="Times"/>
          <w:color w:val="262626"/>
          <w:sz w:val="22"/>
          <w:szCs w:val="22"/>
        </w:rPr>
        <w:t>Lilith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má klíče k neobvyklým hloubkám </w:t>
      </w:r>
      <w:proofErr w:type="spellStart"/>
      <w:r w:rsidRPr="004B681E">
        <w:rPr>
          <w:rFonts w:cs="Times"/>
          <w:color w:val="262626"/>
          <w:sz w:val="22"/>
          <w:szCs w:val="22"/>
        </w:rPr>
        <w:t>spirtuálního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vědomí a buněčné aktivace.</w:t>
      </w:r>
    </w:p>
    <w:p w14:paraId="03A21D86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7D5354F9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Ne každého se v jeho životě dotkne.</w:t>
      </w:r>
    </w:p>
    <w:p w14:paraId="00EFD69D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0C08E5C8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Pokud toto čtete a cítíte energii tohoto Černého Měsíce, buďte si jisti, že vás kontaktuje.</w:t>
      </w:r>
    </w:p>
    <w:p w14:paraId="4C63EB98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30520591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Váš život se opět mění, jste svlékáni z ještě více vrstev , které jsou nezbytné svléknout za účelem intimního spojení s Bohyní a Bohem, které hledáte.</w:t>
      </w:r>
    </w:p>
    <w:p w14:paraId="55AC57A7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4FAB828D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Intimní spojení s druhými vchází do rámce pod mocnými paprsky tohoto Černého Měsíce.</w:t>
      </w:r>
    </w:p>
    <w:p w14:paraId="01BC2FBF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2B8061AB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proofErr w:type="spellStart"/>
      <w:r w:rsidRPr="004B681E">
        <w:rPr>
          <w:rFonts w:cs="Times"/>
          <w:color w:val="262626"/>
          <w:sz w:val="22"/>
          <w:szCs w:val="22"/>
        </w:rPr>
        <w:t>Lilith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dohlíží na vaše intimní vztahy a nevyžaduje nic jiného než naprostou emoční a spirituální nahotu, </w:t>
      </w:r>
      <w:proofErr w:type="spellStart"/>
      <w:r w:rsidRPr="004B681E">
        <w:rPr>
          <w:rFonts w:cs="Times"/>
          <w:color w:val="262626"/>
          <w:sz w:val="22"/>
          <w:szCs w:val="22"/>
        </w:rPr>
        <w:t>cilivost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a ryzí posvátné spojení. Své opravdové pocity nemůžete ukrývat pod taktikou vyhýbání a závislosti (</w:t>
      </w:r>
      <w:proofErr w:type="spellStart"/>
      <w:r w:rsidRPr="004B681E">
        <w:rPr>
          <w:rFonts w:cs="Times"/>
          <w:color w:val="262626"/>
          <w:sz w:val="22"/>
          <w:szCs w:val="22"/>
        </w:rPr>
        <w:t>Lilith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je mistrem v těchto léčeních).</w:t>
      </w:r>
    </w:p>
    <w:p w14:paraId="772FA833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7A549D84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proofErr w:type="spellStart"/>
      <w:r w:rsidRPr="004B681E">
        <w:rPr>
          <w:rFonts w:cs="Times"/>
          <w:color w:val="262626"/>
          <w:sz w:val="22"/>
          <w:szCs w:val="22"/>
        </w:rPr>
        <w:t>Lilith</w:t>
      </w:r>
      <w:proofErr w:type="spellEnd"/>
      <w:r w:rsidRPr="004B681E">
        <w:rPr>
          <w:rFonts w:cs="Times"/>
          <w:color w:val="262626"/>
          <w:sz w:val="22"/>
          <w:szCs w:val="22"/>
        </w:rPr>
        <w:t xml:space="preserve"> vás vezme do svých chrámů až ONA rozhodne, že jste připraveni - ne vy.  Buďte připraveni odložit všechny své vnější vrstvy, buďte blíže Božskému Duchu než kdykoliv dříve a položte všechny své strachy a pradávná utrpení na Její Posvátný Oltář.</w:t>
      </w:r>
    </w:p>
    <w:p w14:paraId="1B2BCDDC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7A8542F7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 xml:space="preserve">Prociťte nekontrolovatelné valící se vlny transformační lásky narážející na vaše srdce a duši darované prostřednictvím </w:t>
      </w:r>
      <w:proofErr w:type="spellStart"/>
      <w:r w:rsidRPr="004B681E">
        <w:rPr>
          <w:rFonts w:cs="Times"/>
          <w:color w:val="262626"/>
          <w:sz w:val="22"/>
          <w:szCs w:val="22"/>
        </w:rPr>
        <w:t>Lilith</w:t>
      </w:r>
      <w:proofErr w:type="spellEnd"/>
      <w:r w:rsidRPr="004B681E">
        <w:rPr>
          <w:rFonts w:cs="Times"/>
          <w:color w:val="262626"/>
          <w:sz w:val="22"/>
          <w:szCs w:val="22"/>
        </w:rPr>
        <w:t>, strážcem Intimních Posvátných Mysterií.</w:t>
      </w:r>
    </w:p>
    <w:p w14:paraId="6566F9F6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3A903280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 xml:space="preserve">Autor: Sophie </w:t>
      </w:r>
      <w:proofErr w:type="spellStart"/>
      <w:r w:rsidRPr="004B681E">
        <w:rPr>
          <w:rFonts w:cs="Times"/>
          <w:color w:val="262626"/>
          <w:sz w:val="22"/>
          <w:szCs w:val="22"/>
        </w:rPr>
        <w:t>Bashford</w:t>
      </w:r>
      <w:proofErr w:type="spellEnd"/>
    </w:p>
    <w:p w14:paraId="48EE3410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www.sophiebashford.com</w:t>
      </w:r>
    </w:p>
    <w:p w14:paraId="7550224D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1E40D1AC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Překlad: </w:t>
      </w:r>
      <w:hyperlink r:id="rId4" w:history="1">
        <w:proofErr w:type="spellStart"/>
        <w:r w:rsidRPr="004B681E">
          <w:rPr>
            <w:rFonts w:cs="Helvetica Neue"/>
            <w:color w:val="943766"/>
            <w:sz w:val="22"/>
            <w:szCs w:val="22"/>
          </w:rPr>
          <w:t>Taunia</w:t>
        </w:r>
        <w:proofErr w:type="spellEnd"/>
        <w:r w:rsidRPr="004B681E">
          <w:rPr>
            <w:rFonts w:cs="Helvetica Neue"/>
            <w:color w:val="943766"/>
            <w:sz w:val="22"/>
            <w:szCs w:val="22"/>
          </w:rPr>
          <w:t xml:space="preserve"> </w:t>
        </w:r>
        <w:proofErr w:type="spellStart"/>
        <w:r w:rsidRPr="004B681E">
          <w:rPr>
            <w:rFonts w:cs="Helvetica Neue"/>
            <w:color w:val="943766"/>
            <w:sz w:val="22"/>
            <w:szCs w:val="22"/>
          </w:rPr>
          <w:t>Atiriamin</w:t>
        </w:r>
        <w:proofErr w:type="spellEnd"/>
        <w:r w:rsidRPr="004B681E">
          <w:rPr>
            <w:rFonts w:cs="Helvetica Neue"/>
            <w:color w:val="943766"/>
            <w:sz w:val="22"/>
            <w:szCs w:val="22"/>
          </w:rPr>
          <w:t xml:space="preserve"> Christová</w:t>
        </w:r>
      </w:hyperlink>
    </w:p>
    <w:p w14:paraId="37B863F7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www.slunecnabrana.eu, www.martinachristova.eu</w:t>
      </w:r>
    </w:p>
    <w:p w14:paraId="37DFC236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1E2A7666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hyperlink r:id="rId5" w:history="1">
        <w:r w:rsidRPr="004B681E">
          <w:rPr>
            <w:rFonts w:cs="Helvetica Neue"/>
            <w:color w:val="943766"/>
            <w:sz w:val="22"/>
            <w:szCs w:val="22"/>
          </w:rPr>
          <w:t>http://slunecnabrana.blogspot.com.es/2016/09/lilith-bohyne-ryzi-sily-spiritualni.html?view=magazine</w:t>
        </w:r>
      </w:hyperlink>
    </w:p>
    <w:p w14:paraId="5E0CE64B" w14:textId="77777777" w:rsidR="004B681E" w:rsidRPr="004B681E" w:rsidRDefault="004B681E" w:rsidP="004B681E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2FEBB0C6" w14:textId="77777777" w:rsidR="004B681E" w:rsidRPr="004B681E" w:rsidRDefault="004B681E" w:rsidP="004B681E">
      <w:pPr>
        <w:rPr>
          <w:sz w:val="22"/>
          <w:szCs w:val="22"/>
        </w:rPr>
      </w:pPr>
      <w:r w:rsidRPr="004B681E">
        <w:rPr>
          <w:rFonts w:cs="Times"/>
          <w:color w:val="262626"/>
          <w:sz w:val="22"/>
          <w:szCs w:val="22"/>
        </w:rPr>
        <w:t>Tento článek lze šířit nekomerčním způsobem v originální formě s uvedením autora a překladatele a aktivním odkazem na stránky www.slunecnabrana.eu, www.martinachristova.eu a všemi dalšími uvedenými aktivními zdroji, včetně této poznámky.</w:t>
      </w:r>
    </w:p>
    <w:sectPr w:rsidR="004B681E" w:rsidRPr="004B681E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1E"/>
    <w:rsid w:val="001C422B"/>
    <w:rsid w:val="004B681E"/>
    <w:rsid w:val="005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91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profile.php?id=100008246088806" TargetMode="External"/><Relationship Id="rId5" Type="http://schemas.openxmlformats.org/officeDocument/2006/relationships/hyperlink" Target="http://martinachristova.blogspot.com.es/2016/09/touha-jak-jsme-ji-nepochopili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2544</Characters>
  <Application>Microsoft Macintosh Word</Application>
  <DocSecurity>0</DocSecurity>
  <Lines>21</Lines>
  <Paragraphs>5</Paragraphs>
  <ScaleCrop>false</ScaleCrop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2016-10-05T12:44:00Z</dcterms:created>
  <dcterms:modified xsi:type="dcterms:W3CDTF">2016-10-05T12:47:00Z</dcterms:modified>
</cp:coreProperties>
</file>