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5259E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131A"/>
          <w:lang w:val="cs-CZ"/>
        </w:rPr>
      </w:pPr>
      <w:bookmarkStart w:id="0" w:name="_GoBack"/>
      <w:r w:rsidRPr="00582757">
        <w:rPr>
          <w:rFonts w:ascii="Helvetica" w:hAnsi="Helvetica" w:cs="Helvetica"/>
          <w:b/>
          <w:color w:val="10131A"/>
          <w:lang w:val="cs-CZ"/>
        </w:rPr>
        <w:t>UDĚLEJTE TO PRO SVOU DUŠI A PRO DUŠI SVĚTA</w:t>
      </w:r>
    </w:p>
    <w:bookmarkEnd w:id="0"/>
    <w:p w14:paraId="23910760" w14:textId="77777777" w:rsidR="00582757" w:rsidRPr="00582757" w:rsidRDefault="00582757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0DD4B3C9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Cokoliv děláte, dělejte to z vnitřního impulzu sdílet svou Duši s druhými.</w:t>
      </w:r>
    </w:p>
    <w:p w14:paraId="3401EB8E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Nedělejte to kvůli penězům. Zpočátku když nabídnete Dary své Duše, nemusíte za to obdržet mnoho nebo dokonce žádné peníze. Může dojít k výměně jinými způsoby. Nakonec když jste připraveni, budete zahrnuti hojností za to, že jste svou Duši nabídli světu.</w:t>
      </w:r>
    </w:p>
    <w:p w14:paraId="48B66FA4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Nedělejte to pro slávu. Nedělejte to kvůli pozornosti. Nedělejte to kvůli popularitě. Nedělejte to abyste vypadali nadřazeně a úspěšně. Nic z toho nedělejte abyste se vzdálili ostatním.</w:t>
      </w:r>
    </w:p>
    <w:p w14:paraId="19E5C43E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Jsme tu, abychom se propojili – nebo raději, abychom si vzpomněli že jsme všichni ve svém jádru spojeni.</w:t>
      </w:r>
    </w:p>
    <w:p w14:paraId="1EA633F3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Jsme tu, abychom nabídli práci, která rozkřičí do světa kým opravdu jsme.</w:t>
      </w:r>
    </w:p>
    <w:p w14:paraId="6923B84F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Jsme tu, abychom přivedli naše srdce jedno k druhému. Jsme tu, abychom se dívali jeden na druhého Očima Boha. Nejsme tu proto abychom odsuzovali, kritizovali, cítili se lepšími nebo horšími než druzí lidé.</w:t>
      </w:r>
    </w:p>
    <w:p w14:paraId="1A629009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Nedělejte nic z povinnosti nebo důvodu viny. To patří do nejnižších vibračních komponentů emoční frekvence a nevytvoří vám nejlepší realitu.</w:t>
      </w:r>
    </w:p>
    <w:p w14:paraId="523C5ADF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Pokud to do čeho dáváte svou energii slouží štěstí a pohodlí druhých - ale vaše Duše nepulzuje posvátnou touhou - nenabízíte světu svůj Nejvyšší přínos.</w:t>
      </w:r>
    </w:p>
    <w:p w14:paraId="7077004A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Druzí lidé neví co v sobě máte na nejhlubší úrovni vědomí. Pokud žijete život který jen vyplňuje očekávání druhých nebo vás udržuje v malosti ze strachu co by si řekli a mysleli druzí když budete růst, pak žijete život který se neshoduje s vaší spirituální pravdou.</w:t>
      </w:r>
    </w:p>
    <w:p w14:paraId="20530A93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To vás nakonec poznamená.</w:t>
      </w:r>
    </w:p>
    <w:p w14:paraId="2CC96E43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Nedělejte práci o které vám vaše ego říká že je to “jediná cesta“ jak vydělat peníze, přežít, splnit si přání, dělat druhé šťastnými (na úkor štěstí svého), mít úspěch, získat přátele, být oblíbený a milovaný.</w:t>
      </w:r>
    </w:p>
    <w:p w14:paraId="4697D768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Vaše ego má velmi omezený pohled a nechce abyste se posunuli přes emoční bloky k více rozšířenému životu.</w:t>
      </w:r>
    </w:p>
    <w:p w14:paraId="4A2F8D2B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Vaše Duše je tu, aby zažehla smysl. Vaše Duše je tu, aby vytvořila a zasadila Světlo. Vaše Duše je tu, aby se spojila s ostatními. Vaše Duše je tu, aby SLOUŽILA lidstvu, zemi a vesmíru.</w:t>
      </w:r>
    </w:p>
    <w:p w14:paraId="1D47830A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Pokud začnete s těmito pravdami a pravdami které vám předá vaše Duše, vše ostatní se vytvoří samo.</w:t>
      </w:r>
    </w:p>
    <w:p w14:paraId="5B7AD6FF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Získáte úžasné stránky, úžasnou základnu klientů, úžasný příjem a váš úžasný životopis.</w:t>
      </w:r>
    </w:p>
    <w:p w14:paraId="1296CF9A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Ale nemusí se to stát tak, jak očekáváte. Připravte se na to, že vám Duch ukáže cestu do Velkoleposti vaší Duše. Nebude to přímá cesta – zavede vás hluboko do prohlubní vašich vnitřních záhad a to se bude někdy zdát jako neúspěch, prohra, chyba, chaos, rozpad, zmatek, zhroucení, pomalý postup nebo dokonce – že se nic neděje.</w:t>
      </w:r>
    </w:p>
    <w:p w14:paraId="3EA70E0D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Žít své božství není bezchybné, není perfektní, hladké a ne vždy zářivé.</w:t>
      </w:r>
    </w:p>
    <w:p w14:paraId="29D2F106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 xml:space="preserve">Žít své božství znamená pravdu, intimitu, spojení, vizi, odvahu, důvěru, ryzost, hloubku, ukázání se, padnutí na kolena, sepjetí rukou a říkání děkuji, dýchání, upřímnost, přijetí, milost, nesouzení, sbírání moudrostí svého srdce a </w:t>
      </w:r>
      <w:proofErr w:type="spellStart"/>
      <w:r w:rsidRPr="00582757">
        <w:rPr>
          <w:rFonts w:ascii="Helvetica" w:hAnsi="Helvetica" w:cs="Helvetica"/>
          <w:color w:val="10131A"/>
          <w:lang w:val="cs-CZ"/>
        </w:rPr>
        <w:t>rovzpomenutí</w:t>
      </w:r>
      <w:proofErr w:type="spellEnd"/>
      <w:r w:rsidRPr="00582757">
        <w:rPr>
          <w:rFonts w:ascii="Helvetica" w:hAnsi="Helvetica" w:cs="Helvetica"/>
          <w:color w:val="10131A"/>
          <w:lang w:val="cs-CZ"/>
        </w:rPr>
        <w:t xml:space="preserve"> se kdo jste.</w:t>
      </w:r>
    </w:p>
    <w:p w14:paraId="1C754707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S tímto všichni rezonujeme. Toto toužíme vidět, cítit, slyšet a vědět.</w:t>
      </w:r>
    </w:p>
    <w:p w14:paraId="5A3294D5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lastRenderedPageBreak/>
        <w:t>Všichni chceme být viděni pro to kým jsme. Všichni chceme být slyšeni. Možnost jak toho pro sebe dosáhnout je odevzdat se v pokoře a ctnosti Vesmíru. Vesmír to uvidí, uslyší, ucítí a podpoří.</w:t>
      </w:r>
    </w:p>
    <w:p w14:paraId="61849F8B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Potom se začnou odehrávat ryzí, šťavnaté a vzrušující věci a vy si uvědomíte že váš život zde má mnohem větší účel než jen působit dojmem, že “máte všechno pod kontrolou“.</w:t>
      </w:r>
    </w:p>
    <w:p w14:paraId="37E9947A" w14:textId="77777777" w:rsidR="00712A25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>Vesmír nezajímají dokonalé, bohaté nebo egocentrické záležitosti. Vesmír zajímá VAŠE DUŠE - co s ní děláte, jestli jí ignorujete nebo dokonce zneužíváte a jak moc ji používáte ke službě a přispíváte k růstu Celku.</w:t>
      </w:r>
    </w:p>
    <w:p w14:paraId="16F1E543" w14:textId="77777777" w:rsidR="00582757" w:rsidRPr="00582757" w:rsidRDefault="00582757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58F5061E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 xml:space="preserve">Autor článku : Sophie </w:t>
      </w:r>
      <w:proofErr w:type="spellStart"/>
      <w:r w:rsidRPr="00582757">
        <w:rPr>
          <w:rFonts w:ascii="Helvetica" w:hAnsi="Helvetica" w:cs="Helvetica"/>
          <w:color w:val="10131A"/>
          <w:lang w:val="cs-CZ"/>
        </w:rPr>
        <w:t>Bashford</w:t>
      </w:r>
      <w:proofErr w:type="spellEnd"/>
    </w:p>
    <w:p w14:paraId="4AF89160" w14:textId="77777777" w:rsidR="00712A25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hyperlink r:id="rId4" w:history="1">
        <w:r w:rsidRPr="00582757">
          <w:rPr>
            <w:rFonts w:ascii="Helvetica" w:hAnsi="Helvetica" w:cs="Helvetica"/>
            <w:color w:val="2D4486"/>
            <w:lang w:val="cs-CZ"/>
          </w:rPr>
          <w:t>www.sophiebashford.com</w:t>
        </w:r>
      </w:hyperlink>
    </w:p>
    <w:p w14:paraId="3CEDFFF8" w14:textId="77777777" w:rsidR="00582757" w:rsidRPr="00582757" w:rsidRDefault="00582757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11819CBF" w14:textId="77777777" w:rsidR="00712A25" w:rsidRPr="00582757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 xml:space="preserve">Překlad: Martina </w:t>
      </w:r>
      <w:proofErr w:type="spellStart"/>
      <w:r w:rsidRPr="00582757">
        <w:rPr>
          <w:rFonts w:ascii="Helvetica" w:hAnsi="Helvetica" w:cs="Helvetica"/>
          <w:color w:val="10131A"/>
          <w:lang w:val="cs-CZ"/>
        </w:rPr>
        <w:t>Atiriamin</w:t>
      </w:r>
      <w:proofErr w:type="spellEnd"/>
      <w:r w:rsidRPr="00582757">
        <w:rPr>
          <w:rFonts w:ascii="Helvetica" w:hAnsi="Helvetica" w:cs="Helvetica"/>
          <w:color w:val="10131A"/>
          <w:lang w:val="cs-CZ"/>
        </w:rPr>
        <w:t xml:space="preserve"> Christová</w:t>
      </w:r>
    </w:p>
    <w:p w14:paraId="34670216" w14:textId="77777777" w:rsidR="00712A25" w:rsidRDefault="00712A25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hyperlink r:id="rId5" w:history="1">
        <w:r w:rsidRPr="00582757">
          <w:rPr>
            <w:rFonts w:ascii="Helvetica" w:hAnsi="Helvetica" w:cs="Helvetica"/>
            <w:color w:val="2D4486"/>
            <w:lang w:val="cs-CZ"/>
          </w:rPr>
          <w:t>www.slunecnabrana.eu</w:t>
        </w:r>
      </w:hyperlink>
      <w:r w:rsidRPr="00582757">
        <w:rPr>
          <w:rFonts w:ascii="Helvetica" w:hAnsi="Helvetica" w:cs="Helvetica"/>
          <w:color w:val="10131A"/>
          <w:lang w:val="cs-CZ"/>
        </w:rPr>
        <w:t xml:space="preserve"> , </w:t>
      </w:r>
      <w:hyperlink r:id="rId6" w:history="1">
        <w:r w:rsidRPr="00582757">
          <w:rPr>
            <w:rFonts w:ascii="Helvetica" w:hAnsi="Helvetica" w:cs="Helvetica"/>
            <w:color w:val="2D4486"/>
            <w:lang w:val="cs-CZ"/>
          </w:rPr>
          <w:t>www.martinachristova.eu</w:t>
        </w:r>
      </w:hyperlink>
    </w:p>
    <w:p w14:paraId="6EC7D065" w14:textId="77777777" w:rsidR="00582757" w:rsidRPr="00582757" w:rsidRDefault="00582757" w:rsidP="00712A2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02929AB2" w14:textId="77777777" w:rsidR="00F75E2F" w:rsidRPr="00582757" w:rsidRDefault="00712A25" w:rsidP="00712A25">
      <w:pPr>
        <w:rPr>
          <w:lang w:val="cs-CZ"/>
        </w:rPr>
      </w:pPr>
      <w:r w:rsidRPr="00582757">
        <w:rPr>
          <w:rFonts w:ascii="Helvetica" w:hAnsi="Helvetica" w:cs="Helvetica"/>
          <w:color w:val="10131A"/>
          <w:lang w:val="cs-CZ"/>
        </w:rPr>
        <w:t xml:space="preserve">Tento článek lze nekomerčním způsobem šířit v originální formě s uvedením jména autora a překladatele a aktivním odkazem na stránky </w:t>
      </w:r>
      <w:hyperlink r:id="rId7" w:history="1">
        <w:r w:rsidRPr="00582757">
          <w:rPr>
            <w:rFonts w:ascii="Helvetica" w:hAnsi="Helvetica" w:cs="Helvetica"/>
            <w:color w:val="2D4486"/>
            <w:lang w:val="cs-CZ"/>
          </w:rPr>
          <w:t>www.slunecnabrana.eu</w:t>
        </w:r>
      </w:hyperlink>
      <w:r w:rsidRPr="00582757">
        <w:rPr>
          <w:rFonts w:ascii="Helvetica" w:hAnsi="Helvetica" w:cs="Helvetica"/>
          <w:color w:val="10131A"/>
          <w:lang w:val="cs-CZ"/>
        </w:rPr>
        <w:t xml:space="preserve"> a všemi dalšími uvedenými aktivními zdroji, včetně této poznámky.</w:t>
      </w:r>
    </w:p>
    <w:sectPr w:rsidR="00F75E2F" w:rsidRPr="00582757" w:rsidSect="00011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25"/>
    <w:rsid w:val="00011810"/>
    <w:rsid w:val="00582757"/>
    <w:rsid w:val="00712A25"/>
    <w:rsid w:val="009F4152"/>
    <w:rsid w:val="00C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159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.facebook.com/?u=http%3A%2F%2Fwww.sophiebashford.com%2F&amp;e=ATMW7ZhWaZuGF-nsh2Gd1MGZlJL3kK8IESVMOZXxzW2qJ4gXPBUDlasYhQfOVa8P" TargetMode="External"/><Relationship Id="rId5" Type="http://schemas.openxmlformats.org/officeDocument/2006/relationships/hyperlink" Target="http://l.facebook.com/?u=http%3A%2F%2Fwww.slunecnabrana.eu%2F&amp;e=ATP-mPj00qc5az3-eo4rHzkyPXXsDBRsa2s7LWD9UxtxZ2-bWebgDtesbJz33UCG" TargetMode="External"/><Relationship Id="rId6" Type="http://schemas.openxmlformats.org/officeDocument/2006/relationships/hyperlink" Target="http://l.facebook.com/?u=http%3A%2F%2Fwww.martinachristova.eu%2F&amp;e=ATPKm8_KmWssVg1g2Ku42Gxx0cDZWIzWxsxoSGvNGjdp5eB8c0ygTNxYk8qehjWp" TargetMode="External"/><Relationship Id="rId7" Type="http://schemas.openxmlformats.org/officeDocument/2006/relationships/hyperlink" Target="http://l.facebook.com/?u=http%3A%2F%2Fwww.slunecnabrana.eu%2F&amp;e=ATPDGFpXmRf2EBeUo_U0DcJsnKNneAk4uZkP97Nco9NWMg89Wq-2cIHbu0C_-Tf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666</Words>
  <Characters>3801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2016-04-06T03:33:00Z</dcterms:created>
  <dcterms:modified xsi:type="dcterms:W3CDTF">2016-04-07T18:36:00Z</dcterms:modified>
</cp:coreProperties>
</file>